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78" w:rsidRPr="00F43E15" w:rsidRDefault="00B355C5" w:rsidP="005F6A42">
      <w:pPr>
        <w:wordWrap w:val="0"/>
        <w:jc w:val="right"/>
        <w:rPr>
          <w:rFonts w:asciiTheme="minorEastAsia" w:hAnsiTheme="minorEastAsia"/>
          <w:sz w:val="22"/>
        </w:rPr>
      </w:pPr>
      <w:r>
        <w:rPr>
          <w:rFonts w:asciiTheme="minorEastAsia" w:hAnsiTheme="minorEastAsia" w:hint="eastAsia"/>
          <w:sz w:val="22"/>
        </w:rPr>
        <w:t>工</w:t>
      </w:r>
      <w:r w:rsidR="00785C78" w:rsidRPr="00F43E15">
        <w:rPr>
          <w:rFonts w:asciiTheme="minorEastAsia" w:hAnsiTheme="minorEastAsia" w:hint="eastAsia"/>
          <w:sz w:val="22"/>
        </w:rPr>
        <w:t>第</w:t>
      </w:r>
      <w:r>
        <w:rPr>
          <w:rFonts w:asciiTheme="minorEastAsia" w:hAnsiTheme="minorEastAsia" w:hint="eastAsia"/>
          <w:sz w:val="22"/>
        </w:rPr>
        <w:t>631</w:t>
      </w:r>
      <w:r w:rsidR="00785C78" w:rsidRPr="00F43E15">
        <w:rPr>
          <w:rFonts w:asciiTheme="minorEastAsia" w:hAnsiTheme="minorEastAsia" w:hint="eastAsia"/>
          <w:sz w:val="22"/>
        </w:rPr>
        <w:t>号</w:t>
      </w:r>
      <w:r w:rsidR="005F6A42">
        <w:rPr>
          <w:rFonts w:asciiTheme="minorEastAsia" w:hAnsiTheme="minorEastAsia" w:hint="eastAsia"/>
          <w:sz w:val="22"/>
        </w:rPr>
        <w:t xml:space="preserve">　</w:t>
      </w:r>
    </w:p>
    <w:p w:rsidR="00216C4D" w:rsidRPr="00F43E15" w:rsidRDefault="00785C78" w:rsidP="00662B52">
      <w:pPr>
        <w:wordWrap w:val="0"/>
        <w:jc w:val="right"/>
        <w:rPr>
          <w:rFonts w:asciiTheme="minorEastAsia" w:hAnsiTheme="minorEastAsia"/>
          <w:sz w:val="22"/>
        </w:rPr>
      </w:pPr>
      <w:r w:rsidRPr="00F43E15">
        <w:rPr>
          <w:rFonts w:asciiTheme="minorEastAsia" w:hAnsiTheme="minorEastAsia" w:hint="eastAsia"/>
          <w:kern w:val="0"/>
          <w:sz w:val="22"/>
        </w:rPr>
        <w:t>令和</w:t>
      </w:r>
      <w:r w:rsidR="002E4EF8">
        <w:rPr>
          <w:rFonts w:asciiTheme="minorEastAsia" w:hAnsiTheme="minorEastAsia" w:hint="eastAsia"/>
          <w:kern w:val="0"/>
          <w:sz w:val="22"/>
        </w:rPr>
        <w:t>４</w:t>
      </w:r>
      <w:r w:rsidR="00D30DA4">
        <w:rPr>
          <w:rFonts w:asciiTheme="minorEastAsia" w:hAnsiTheme="minorEastAsia" w:hint="eastAsia"/>
          <w:kern w:val="0"/>
          <w:sz w:val="22"/>
        </w:rPr>
        <w:t>(2</w:t>
      </w:r>
      <w:r w:rsidRPr="00F43E15">
        <w:rPr>
          <w:rFonts w:asciiTheme="minorEastAsia" w:hAnsiTheme="minorEastAsia" w:hint="eastAsia"/>
          <w:kern w:val="0"/>
          <w:sz w:val="22"/>
        </w:rPr>
        <w:t>0</w:t>
      </w:r>
      <w:r w:rsidR="002E4EF8">
        <w:rPr>
          <w:rFonts w:asciiTheme="minorEastAsia" w:hAnsiTheme="minorEastAsia" w:hint="eastAsia"/>
          <w:kern w:val="0"/>
          <w:sz w:val="22"/>
        </w:rPr>
        <w:t>22</w:t>
      </w:r>
      <w:r w:rsidR="00D30DA4">
        <w:rPr>
          <w:rFonts w:asciiTheme="minorEastAsia" w:hAnsiTheme="minorEastAsia"/>
          <w:kern w:val="0"/>
          <w:sz w:val="22"/>
        </w:rPr>
        <w:t>)</w:t>
      </w:r>
      <w:r w:rsidR="007170D0" w:rsidRPr="00F43E15">
        <w:rPr>
          <w:rFonts w:asciiTheme="minorEastAsia" w:hAnsiTheme="minorEastAsia" w:hint="eastAsia"/>
          <w:kern w:val="0"/>
          <w:sz w:val="22"/>
        </w:rPr>
        <w:t>年</w:t>
      </w:r>
      <w:r w:rsidR="00F16EF3">
        <w:rPr>
          <w:rFonts w:asciiTheme="minorEastAsia" w:hAnsiTheme="minorEastAsia" w:hint="eastAsia"/>
          <w:kern w:val="0"/>
          <w:sz w:val="22"/>
        </w:rPr>
        <w:t>1</w:t>
      </w:r>
      <w:r w:rsidR="00BC1821">
        <w:rPr>
          <w:rFonts w:asciiTheme="minorEastAsia" w:hAnsiTheme="minorEastAsia"/>
          <w:kern w:val="0"/>
          <w:sz w:val="22"/>
        </w:rPr>
        <w:t>1</w:t>
      </w:r>
      <w:r w:rsidRPr="00F43E15">
        <w:rPr>
          <w:rFonts w:asciiTheme="minorEastAsia" w:hAnsiTheme="minorEastAsia" w:hint="eastAsia"/>
          <w:kern w:val="0"/>
          <w:sz w:val="22"/>
        </w:rPr>
        <w:t>月</w:t>
      </w:r>
      <w:r w:rsidR="00BC1821">
        <w:rPr>
          <w:rFonts w:asciiTheme="minorEastAsia" w:hAnsiTheme="minorEastAsia" w:hint="eastAsia"/>
          <w:kern w:val="0"/>
          <w:sz w:val="22"/>
        </w:rPr>
        <w:t>30</w:t>
      </w:r>
      <w:r w:rsidRPr="00F43E15">
        <w:rPr>
          <w:rFonts w:asciiTheme="minorEastAsia" w:hAnsiTheme="minorEastAsia" w:hint="eastAsia"/>
          <w:kern w:val="0"/>
          <w:sz w:val="22"/>
        </w:rPr>
        <w:t>日</w:t>
      </w:r>
      <w:r w:rsidRPr="00F43E15">
        <w:rPr>
          <w:rFonts w:asciiTheme="minorEastAsia" w:hAnsiTheme="minorEastAsia" w:hint="eastAsia"/>
          <w:sz w:val="22"/>
        </w:rPr>
        <w:t xml:space="preserve">　</w:t>
      </w:r>
    </w:p>
    <w:p w:rsidR="000D3A0F" w:rsidRPr="00F43E15" w:rsidRDefault="00D539A8" w:rsidP="00216C4D">
      <w:pPr>
        <w:rPr>
          <w:rFonts w:asciiTheme="minorEastAsia" w:hAnsiTheme="minorEastAsia"/>
          <w:sz w:val="22"/>
        </w:rPr>
      </w:pPr>
      <w:r w:rsidRPr="00F43E15">
        <w:rPr>
          <w:rFonts w:asciiTheme="minorEastAsia" w:hAnsiTheme="minorEastAsia" w:hint="eastAsia"/>
          <w:sz w:val="22"/>
        </w:rPr>
        <w:t xml:space="preserve">　</w:t>
      </w:r>
      <w:r w:rsidR="00662B52" w:rsidRPr="00F43E15">
        <w:rPr>
          <w:rFonts w:asciiTheme="minorEastAsia" w:hAnsiTheme="minorEastAsia"/>
          <w:sz w:val="22"/>
        </w:rPr>
        <w:t xml:space="preserve"> </w:t>
      </w:r>
    </w:p>
    <w:p w:rsidR="001E5697" w:rsidRDefault="00662B52" w:rsidP="00D419BB">
      <w:pPr>
        <w:rPr>
          <w:rFonts w:asciiTheme="minorEastAsia" w:hAnsiTheme="minorEastAsia"/>
          <w:sz w:val="22"/>
        </w:rPr>
      </w:pPr>
      <w:r w:rsidRPr="00F43E15">
        <w:rPr>
          <w:rFonts w:asciiTheme="minorEastAsia" w:hAnsiTheme="minorEastAsia" w:hint="eastAsia"/>
          <w:sz w:val="22"/>
        </w:rPr>
        <w:t xml:space="preserve">　</w:t>
      </w:r>
      <w:r w:rsidR="00F60A16">
        <w:rPr>
          <w:rFonts w:ascii="ＭＳ 明朝" w:eastAsia="ＭＳ 明朝" w:hAnsi="ＭＳ 明朝" w:hint="eastAsia"/>
        </w:rPr>
        <w:t>各関係団体等の</w:t>
      </w:r>
      <w:r w:rsidR="00F60A16" w:rsidRPr="00CC08D2">
        <w:rPr>
          <w:rFonts w:ascii="ＭＳ 明朝" w:eastAsia="ＭＳ 明朝" w:hAnsi="ＭＳ 明朝" w:hint="eastAsia"/>
        </w:rPr>
        <w:t>長</w:t>
      </w:r>
      <w:r w:rsidR="008972D1">
        <w:rPr>
          <w:rFonts w:asciiTheme="minorEastAsia" w:hAnsiTheme="minorEastAsia" w:hint="eastAsia"/>
          <w:sz w:val="22"/>
        </w:rPr>
        <w:t xml:space="preserve">　</w:t>
      </w:r>
      <w:r w:rsidR="00D30DA4">
        <w:rPr>
          <w:rFonts w:asciiTheme="minorEastAsia" w:hAnsiTheme="minorEastAsia" w:hint="eastAsia"/>
          <w:sz w:val="22"/>
        </w:rPr>
        <w:t>様</w:t>
      </w:r>
    </w:p>
    <w:p w:rsidR="00D30DA4" w:rsidRDefault="00D30DA4" w:rsidP="00D419BB">
      <w:pPr>
        <w:rPr>
          <w:rFonts w:asciiTheme="minorEastAsia" w:hAnsiTheme="minorEastAsia"/>
          <w:sz w:val="22"/>
        </w:rPr>
      </w:pPr>
    </w:p>
    <w:p w:rsidR="00166764" w:rsidRPr="001649F8" w:rsidRDefault="00166764" w:rsidP="00D419BB">
      <w:pPr>
        <w:rPr>
          <w:rFonts w:asciiTheme="minorEastAsia" w:hAnsiTheme="minorEastAsia"/>
          <w:sz w:val="22"/>
        </w:rPr>
      </w:pPr>
    </w:p>
    <w:p w:rsidR="00A1537E" w:rsidRPr="00F43E15" w:rsidRDefault="00837130" w:rsidP="00A1537E">
      <w:pPr>
        <w:wordWrap w:val="0"/>
        <w:jc w:val="right"/>
        <w:rPr>
          <w:rFonts w:asciiTheme="minorEastAsia" w:hAnsiTheme="minorEastAsia"/>
          <w:sz w:val="22"/>
        </w:rPr>
      </w:pPr>
      <w:r>
        <w:rPr>
          <w:rFonts w:asciiTheme="minorEastAsia" w:hAnsiTheme="minorEastAsia" w:hint="eastAsia"/>
          <w:sz w:val="22"/>
        </w:rPr>
        <w:t>栃木県</w:t>
      </w:r>
      <w:r w:rsidR="009B7DEE">
        <w:rPr>
          <w:rFonts w:asciiTheme="minorEastAsia" w:hAnsiTheme="minorEastAsia" w:hint="eastAsia"/>
          <w:sz w:val="22"/>
        </w:rPr>
        <w:t>産業労働観光</w:t>
      </w:r>
      <w:r w:rsidR="00CD7B53" w:rsidRPr="00F43E15">
        <w:rPr>
          <w:rFonts w:asciiTheme="minorEastAsia" w:hAnsiTheme="minorEastAsia" w:hint="eastAsia"/>
          <w:sz w:val="22"/>
        </w:rPr>
        <w:t>部長</w:t>
      </w:r>
      <w:r w:rsidR="000564A1">
        <w:rPr>
          <w:rFonts w:asciiTheme="minorEastAsia" w:hAnsiTheme="minorEastAsia" w:hint="eastAsia"/>
          <w:sz w:val="22"/>
        </w:rPr>
        <w:t xml:space="preserve">　</w:t>
      </w:r>
    </w:p>
    <w:p w:rsidR="00D30DA4" w:rsidRDefault="00D30DA4" w:rsidP="00D30DA4">
      <w:pPr>
        <w:jc w:val="right"/>
        <w:rPr>
          <w:rFonts w:asciiTheme="minorEastAsia" w:hAnsiTheme="minorEastAsia"/>
          <w:sz w:val="22"/>
        </w:rPr>
      </w:pPr>
    </w:p>
    <w:p w:rsidR="002106DC" w:rsidRPr="00837130" w:rsidRDefault="002106DC" w:rsidP="00D30DA4">
      <w:pPr>
        <w:jc w:val="right"/>
        <w:rPr>
          <w:rFonts w:asciiTheme="minorEastAsia" w:hAnsiTheme="minorEastAsia"/>
          <w:sz w:val="22"/>
        </w:rPr>
      </w:pPr>
    </w:p>
    <w:p w:rsidR="006E2742" w:rsidRDefault="00520586" w:rsidP="000564A1">
      <w:pPr>
        <w:pStyle w:val="a9"/>
        <w:ind w:leftChars="300" w:left="633"/>
        <w:rPr>
          <w:rFonts w:ascii="ＭＳ 明朝" w:eastAsia="ＭＳ 明朝" w:hAnsi="ＭＳ 明朝"/>
          <w:sz w:val="22"/>
        </w:rPr>
      </w:pPr>
      <w:r>
        <w:rPr>
          <w:rFonts w:asciiTheme="minorEastAsia" w:hAnsiTheme="minorEastAsia" w:hint="eastAsia"/>
          <w:sz w:val="22"/>
        </w:rPr>
        <w:t>新型コロナワクチンの追加接種促進</w:t>
      </w:r>
      <w:r w:rsidR="00417522">
        <w:rPr>
          <w:rFonts w:asciiTheme="minorEastAsia" w:hAnsiTheme="minorEastAsia" w:hint="eastAsia"/>
          <w:sz w:val="22"/>
        </w:rPr>
        <w:t>に</w:t>
      </w:r>
      <w:r w:rsidR="00417522" w:rsidRPr="00BB61CD">
        <w:rPr>
          <w:rFonts w:asciiTheme="minorEastAsia" w:hAnsiTheme="minorEastAsia" w:hint="eastAsia"/>
          <w:sz w:val="22"/>
        </w:rPr>
        <w:t>ついて</w:t>
      </w:r>
      <w:r w:rsidR="004A51CB">
        <w:rPr>
          <w:rFonts w:ascii="ＭＳ 明朝" w:eastAsia="ＭＳ 明朝" w:hAnsi="ＭＳ 明朝" w:hint="eastAsia"/>
          <w:sz w:val="22"/>
        </w:rPr>
        <w:t>（依頼</w:t>
      </w:r>
      <w:r w:rsidR="005D0453" w:rsidRPr="002F7A24">
        <w:rPr>
          <w:rFonts w:ascii="ＭＳ 明朝" w:eastAsia="ＭＳ 明朝" w:hAnsi="ＭＳ 明朝" w:hint="eastAsia"/>
          <w:sz w:val="22"/>
        </w:rPr>
        <w:t>）</w:t>
      </w:r>
    </w:p>
    <w:p w:rsidR="002E4EF8" w:rsidRDefault="002E4EF8" w:rsidP="0062544C">
      <w:pPr>
        <w:pStyle w:val="a9"/>
        <w:rPr>
          <w:rFonts w:ascii="ＭＳ 明朝" w:eastAsia="ＭＳ 明朝" w:hAnsi="ＭＳ 明朝"/>
          <w:sz w:val="22"/>
        </w:rPr>
      </w:pPr>
    </w:p>
    <w:p w:rsidR="0062544C" w:rsidRPr="0062544C" w:rsidRDefault="0062544C" w:rsidP="0062544C">
      <w:pPr>
        <w:ind w:right="-1" w:firstLineChars="100" w:firstLine="211"/>
        <w:rPr>
          <w:rFonts w:ascii="ＭＳ 明朝" w:eastAsia="ＭＳ 明朝" w:hAnsi="ＭＳ 明朝"/>
          <w:sz w:val="22"/>
        </w:rPr>
      </w:pPr>
      <w:r>
        <w:rPr>
          <w:rFonts w:ascii="ＭＳ 明朝" w:eastAsia="ＭＳ 明朝" w:hAnsi="ＭＳ 明朝" w:hint="eastAsia"/>
        </w:rPr>
        <w:t>本県の産業労働観光行政の推進につきましては、日頃から御理解と御協力を賜り、厚く御礼</w:t>
      </w:r>
      <w:r w:rsidRPr="00CC08D2">
        <w:rPr>
          <w:rFonts w:ascii="ＭＳ 明朝" w:eastAsia="ＭＳ 明朝" w:hAnsi="ＭＳ 明朝" w:hint="eastAsia"/>
        </w:rPr>
        <w:t>申し上げます。</w:t>
      </w:r>
    </w:p>
    <w:p w:rsidR="00F13040" w:rsidRDefault="00F13040" w:rsidP="00F13040">
      <w:pPr>
        <w:ind w:firstLineChars="100" w:firstLine="211"/>
        <w:rPr>
          <w:szCs w:val="21"/>
        </w:rPr>
      </w:pPr>
      <w:r>
        <w:rPr>
          <w:rFonts w:hint="eastAsia"/>
          <w:szCs w:val="21"/>
        </w:rPr>
        <w:t>現在、県内においては全ての年代で新型コロナウイルス感染症の新規感染者数が増加しており、特に若年層を中心に感染が拡大しています。また、季節性インフルエンザとの同時流行の可能性があり、医療提供体制等への負荷の更なる高まりが懸念されています。</w:t>
      </w:r>
    </w:p>
    <w:p w:rsidR="00F13040" w:rsidRDefault="00F13040" w:rsidP="00F13040">
      <w:pPr>
        <w:ind w:firstLineChars="100" w:firstLine="211"/>
        <w:rPr>
          <w:szCs w:val="21"/>
        </w:rPr>
      </w:pPr>
      <w:r>
        <w:rPr>
          <w:rFonts w:hint="eastAsia"/>
          <w:szCs w:val="21"/>
        </w:rPr>
        <w:t>このような状況を踏まえ、県民の皆様には、従来型ワクチンを上回る重症化予防効果等や今後の変異株に対しても従来型ワクチンより有効である可能性が高いことが期待されるオミクロン株対応２価ワクチンによる早期の接種を御検討いただくことが重要</w:t>
      </w:r>
      <w:r w:rsidR="002106DC">
        <w:rPr>
          <w:rFonts w:hint="eastAsia"/>
          <w:szCs w:val="21"/>
        </w:rPr>
        <w:t>です</w:t>
      </w:r>
      <w:r>
        <w:rPr>
          <w:rFonts w:hint="eastAsia"/>
          <w:szCs w:val="21"/>
        </w:rPr>
        <w:t>。</w:t>
      </w:r>
    </w:p>
    <w:p w:rsidR="00EE76D1" w:rsidRDefault="00EE76D1" w:rsidP="00EE76D1">
      <w:pPr>
        <w:ind w:firstLineChars="100" w:firstLine="211"/>
        <w:rPr>
          <w:rFonts w:hAnsi="ＭＳ 明朝"/>
          <w:szCs w:val="21"/>
        </w:rPr>
      </w:pPr>
      <w:r w:rsidRPr="002106DC">
        <w:rPr>
          <w:rFonts w:hAnsi="ＭＳ 明朝" w:hint="eastAsia"/>
          <w:szCs w:val="21"/>
        </w:rPr>
        <w:t>つきましては、貴団体会員等に対し、別添資料を周知いただき、</w:t>
      </w:r>
      <w:r>
        <w:rPr>
          <w:rFonts w:hAnsi="ＭＳ 明朝" w:hint="eastAsia"/>
          <w:szCs w:val="21"/>
        </w:rPr>
        <w:t>下記</w:t>
      </w:r>
      <w:r w:rsidRPr="00AF7830">
        <w:rPr>
          <w:rFonts w:asciiTheme="minorEastAsia" w:hAnsiTheme="minorEastAsia" w:hint="eastAsia"/>
          <w:szCs w:val="21"/>
        </w:rPr>
        <w:t>【参考】(2)</w:t>
      </w:r>
      <w:r>
        <w:rPr>
          <w:rFonts w:asciiTheme="minorEastAsia" w:hAnsiTheme="minorEastAsia" w:hint="eastAsia"/>
          <w:szCs w:val="21"/>
        </w:rPr>
        <w:t>に記載</w:t>
      </w:r>
      <w:r w:rsidRPr="00AF7830">
        <w:rPr>
          <w:rFonts w:asciiTheme="minorEastAsia" w:hAnsiTheme="minorEastAsia" w:hint="eastAsia"/>
          <w:szCs w:val="21"/>
        </w:rPr>
        <w:t>の団</w:t>
      </w:r>
      <w:r>
        <w:rPr>
          <w:rFonts w:hAnsi="ＭＳ 明朝" w:hint="eastAsia"/>
          <w:szCs w:val="21"/>
        </w:rPr>
        <w:t>体や企業単位でのワクチン接種予約の活用を含め、</w:t>
      </w:r>
      <w:r w:rsidRPr="002106DC">
        <w:rPr>
          <w:rFonts w:hAnsi="ＭＳ 明朝" w:hint="eastAsia"/>
          <w:szCs w:val="21"/>
        </w:rPr>
        <w:t>新型コロナワクチン</w:t>
      </w:r>
      <w:r>
        <w:rPr>
          <w:rFonts w:hAnsi="ＭＳ 明朝" w:hint="eastAsia"/>
          <w:szCs w:val="21"/>
        </w:rPr>
        <w:t>の追加</w:t>
      </w:r>
      <w:r w:rsidRPr="002106DC">
        <w:rPr>
          <w:rFonts w:hAnsi="ＭＳ 明朝" w:hint="eastAsia"/>
          <w:szCs w:val="21"/>
        </w:rPr>
        <w:t>接種促進に向けた取組に御協力くださいますよう、よろしくお願いいたします。</w:t>
      </w:r>
    </w:p>
    <w:p w:rsidR="00B75551" w:rsidRPr="00EE76D1" w:rsidRDefault="00B75551" w:rsidP="00F13040">
      <w:pPr>
        <w:ind w:firstLineChars="100" w:firstLine="211"/>
        <w:rPr>
          <w:rFonts w:hAnsi="ＭＳ 明朝"/>
          <w:szCs w:val="21"/>
        </w:rPr>
      </w:pPr>
    </w:p>
    <w:p w:rsidR="00F13040" w:rsidRDefault="00F13040" w:rsidP="00F13040">
      <w:r>
        <w:rPr>
          <w:rFonts w:hint="eastAsia"/>
        </w:rPr>
        <w:t xml:space="preserve">　</w:t>
      </w:r>
    </w:p>
    <w:p w:rsidR="00F13040" w:rsidRPr="00F13040" w:rsidRDefault="00F13040" w:rsidP="00F13040">
      <w:pPr>
        <w:rPr>
          <w:rFonts w:asciiTheme="minorEastAsia" w:hAnsiTheme="minorEastAsia"/>
        </w:rPr>
      </w:pPr>
      <w:r w:rsidRPr="00F13040">
        <w:rPr>
          <w:rFonts w:asciiTheme="minorEastAsia" w:hAnsiTheme="minorEastAsia" w:hint="eastAsia"/>
        </w:rPr>
        <w:t>【参考】</w:t>
      </w:r>
    </w:p>
    <w:p w:rsidR="00F13040" w:rsidRPr="00F13040" w:rsidRDefault="00F13040" w:rsidP="00F13040">
      <w:pPr>
        <w:ind w:firstLineChars="100" w:firstLine="211"/>
        <w:rPr>
          <w:rFonts w:asciiTheme="minorEastAsia" w:hAnsiTheme="minorEastAsia"/>
        </w:rPr>
      </w:pPr>
      <w:r w:rsidRPr="00F13040">
        <w:rPr>
          <w:rFonts w:asciiTheme="minorEastAsia" w:hAnsiTheme="minorEastAsia" w:hint="eastAsia"/>
        </w:rPr>
        <w:t>県営接種会場（４か所）では、年末に向けて新型コロナワクチンの接種を促進するため、以下の取組を行っております。</w:t>
      </w:r>
    </w:p>
    <w:p w:rsidR="00F13040" w:rsidRPr="00F13040" w:rsidRDefault="00F13040" w:rsidP="00F13040">
      <w:pPr>
        <w:rPr>
          <w:rFonts w:asciiTheme="minorEastAsia" w:hAnsiTheme="minorEastAsia"/>
        </w:rPr>
      </w:pPr>
      <w:r w:rsidRPr="00F13040">
        <w:rPr>
          <w:rFonts w:asciiTheme="minorEastAsia" w:hAnsiTheme="minorEastAsia" w:hint="eastAsia"/>
        </w:rPr>
        <w:t>（1）接種日、接種時間帯の追加</w:t>
      </w:r>
    </w:p>
    <w:p w:rsidR="00F13040" w:rsidRPr="00F13040" w:rsidRDefault="00F13040" w:rsidP="00F13040">
      <w:pPr>
        <w:ind w:leftChars="100" w:left="211" w:firstLineChars="100" w:firstLine="211"/>
        <w:rPr>
          <w:rFonts w:asciiTheme="minorEastAsia" w:hAnsiTheme="minorEastAsia"/>
        </w:rPr>
      </w:pPr>
      <w:r w:rsidRPr="00F13040">
        <w:rPr>
          <w:rFonts w:asciiTheme="minorEastAsia" w:hAnsiTheme="minorEastAsia" w:hint="eastAsia"/>
        </w:rPr>
        <w:t>とちぎ健康の森会場において毎週木曜日のワクチン接種を開始し、また、12月２日から23日までの金曜日には、同会場に夜の部（17時から18時30分）を開設し、接種を実施します。</w:t>
      </w:r>
    </w:p>
    <w:p w:rsidR="00F13040" w:rsidRPr="00F13040" w:rsidRDefault="00F13040" w:rsidP="00F13040">
      <w:pPr>
        <w:ind w:firstLineChars="100" w:firstLine="211"/>
        <w:rPr>
          <w:rFonts w:asciiTheme="minorEastAsia" w:hAnsiTheme="minorEastAsia"/>
        </w:rPr>
      </w:pPr>
      <w:r w:rsidRPr="00F13040">
        <w:rPr>
          <w:rFonts w:asciiTheme="minorEastAsia" w:hAnsiTheme="minorEastAsia" w:hint="eastAsia"/>
        </w:rPr>
        <w:t>（問い合わせ先：栃木県ワクチン接種会場コールセンター　電話0570-003-234）</w:t>
      </w:r>
      <w:bookmarkStart w:id="0" w:name="_GoBack"/>
      <w:bookmarkEnd w:id="0"/>
    </w:p>
    <w:p w:rsidR="00F13040" w:rsidRPr="00F13040" w:rsidRDefault="00F13040" w:rsidP="00F13040">
      <w:pPr>
        <w:rPr>
          <w:rFonts w:asciiTheme="minorEastAsia" w:hAnsiTheme="minorEastAsia"/>
        </w:rPr>
      </w:pPr>
      <w:r w:rsidRPr="00F13040">
        <w:rPr>
          <w:rFonts w:asciiTheme="minorEastAsia" w:hAnsiTheme="minorEastAsia" w:hint="eastAsia"/>
        </w:rPr>
        <w:t>（2）団体単位でのワクチン接種予約</w:t>
      </w:r>
    </w:p>
    <w:p w:rsidR="00F13040" w:rsidRPr="00F13040" w:rsidRDefault="00F13040" w:rsidP="00F13040">
      <w:pPr>
        <w:ind w:firstLineChars="200" w:firstLine="422"/>
        <w:rPr>
          <w:rFonts w:asciiTheme="minorEastAsia" w:hAnsiTheme="minorEastAsia"/>
        </w:rPr>
      </w:pPr>
      <w:r w:rsidRPr="00F13040">
        <w:rPr>
          <w:rFonts w:asciiTheme="minorEastAsia" w:hAnsiTheme="minorEastAsia" w:hint="eastAsia"/>
        </w:rPr>
        <w:t>団体、企業、大学、専修学校等の単位でまとめてワクチン接種の予約を受け付けています。</w:t>
      </w:r>
    </w:p>
    <w:p w:rsidR="00F13040" w:rsidRPr="00F13040" w:rsidRDefault="00F13040" w:rsidP="00F13040">
      <w:pPr>
        <w:rPr>
          <w:rFonts w:asciiTheme="minorEastAsia" w:hAnsiTheme="minorEastAsia"/>
        </w:rPr>
      </w:pPr>
      <w:r w:rsidRPr="00F13040">
        <w:rPr>
          <w:rFonts w:asciiTheme="minorEastAsia" w:hAnsiTheme="minorEastAsia" w:hint="eastAsia"/>
        </w:rPr>
        <w:t xml:space="preserve">　（問い合わせ先：栃木県ワクチン接種会場コールセンター　電話0570-003-234）</w:t>
      </w:r>
    </w:p>
    <w:p w:rsidR="00F13040" w:rsidRPr="00F13040" w:rsidRDefault="00F13040" w:rsidP="00F13040">
      <w:pPr>
        <w:rPr>
          <w:rFonts w:asciiTheme="minorEastAsia" w:hAnsiTheme="minorEastAsia"/>
        </w:rPr>
      </w:pPr>
      <w:r w:rsidRPr="00F13040">
        <w:rPr>
          <w:rFonts w:asciiTheme="minorEastAsia" w:hAnsiTheme="minorEastAsia" w:hint="eastAsia"/>
        </w:rPr>
        <w:t>（3）巡回によるワクチン接種</w:t>
      </w:r>
    </w:p>
    <w:p w:rsidR="00F13040" w:rsidRPr="00F13040" w:rsidRDefault="00F13040" w:rsidP="00F13040">
      <w:pPr>
        <w:ind w:firstLineChars="200" w:firstLine="422"/>
        <w:rPr>
          <w:rFonts w:asciiTheme="minorEastAsia" w:hAnsiTheme="minorEastAsia"/>
        </w:rPr>
      </w:pPr>
      <w:r w:rsidRPr="00F13040">
        <w:rPr>
          <w:rFonts w:asciiTheme="minorEastAsia" w:hAnsiTheme="minorEastAsia" w:hint="eastAsia"/>
        </w:rPr>
        <w:t>県営接種会場から、大学、専修学校等への巡回接種を実施しています。</w:t>
      </w:r>
    </w:p>
    <w:p w:rsidR="00F13040" w:rsidRPr="00F13040" w:rsidRDefault="00F13040" w:rsidP="00F13040">
      <w:pPr>
        <w:ind w:firstLineChars="100" w:firstLine="211"/>
        <w:rPr>
          <w:rFonts w:asciiTheme="minorEastAsia" w:hAnsiTheme="minorEastAsia"/>
        </w:rPr>
      </w:pPr>
      <w:r w:rsidRPr="00F13040">
        <w:rPr>
          <w:rFonts w:asciiTheme="minorEastAsia" w:hAnsiTheme="minorEastAsia" w:hint="eastAsia"/>
        </w:rPr>
        <w:t>（問い合わせ先：感染症対策課　電話028-623-2864）</w:t>
      </w:r>
    </w:p>
    <w:p w:rsidR="000954FD" w:rsidRDefault="000954FD" w:rsidP="00FC32B6">
      <w:pPr>
        <w:rPr>
          <w:rFonts w:ascii="ＭＳ 明朝" w:eastAsia="ＭＳ 明朝" w:hAnsi="ＭＳ 明朝"/>
          <w:sz w:val="22"/>
        </w:rPr>
      </w:pPr>
    </w:p>
    <w:p w:rsidR="00F73E48" w:rsidRPr="001E5697" w:rsidRDefault="00831EDD" w:rsidP="00FC32B6">
      <w:pPr>
        <w:rPr>
          <w:rFonts w:ascii="ＭＳ 明朝" w:eastAsia="ＭＳ 明朝" w:hAnsi="ＭＳ 明朝"/>
          <w:sz w:val="22"/>
        </w:rPr>
      </w:pPr>
      <w:r w:rsidRPr="00CC08D2">
        <w:rPr>
          <w:rFonts w:ascii="ＭＳ 明朝" w:eastAsia="ＭＳ 明朝" w:hAnsi="ＭＳ 明朝"/>
          <w:noProof/>
        </w:rPr>
        <mc:AlternateContent>
          <mc:Choice Requires="wps">
            <w:drawing>
              <wp:anchor distT="45720" distB="45720" distL="114300" distR="114300" simplePos="0" relativeHeight="251663360" behindDoc="0" locked="0" layoutInCell="1" allowOverlap="1" wp14:anchorId="16FD50C8" wp14:editId="0F10D323">
                <wp:simplePos x="0" y="0"/>
                <wp:positionH relativeFrom="margin">
                  <wp:posOffset>3438525</wp:posOffset>
                </wp:positionH>
                <wp:positionV relativeFrom="paragraph">
                  <wp:posOffset>377190</wp:posOffset>
                </wp:positionV>
                <wp:extent cx="2360930" cy="619125"/>
                <wp:effectExtent l="0" t="0" r="2032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solidFill>
                            <a:srgbClr val="000000"/>
                          </a:solidFill>
                          <a:miter lim="800000"/>
                          <a:headEnd/>
                          <a:tailEnd/>
                        </a:ln>
                      </wps:spPr>
                      <wps:txbx>
                        <w:txbxContent>
                          <w:p w:rsidR="00831EDD" w:rsidRPr="004C3F37" w:rsidRDefault="00B355C5" w:rsidP="00831EDD">
                            <w:pPr>
                              <w:rPr>
                                <w:rFonts w:ascii="ＭＳ 明朝" w:eastAsia="ＭＳ 明朝" w:hAnsi="ＭＳ 明朝"/>
                              </w:rPr>
                            </w:pPr>
                            <w:r>
                              <w:rPr>
                                <w:rFonts w:ascii="ＭＳ 明朝" w:eastAsia="ＭＳ 明朝" w:hAnsi="ＭＳ 明朝" w:hint="eastAsia"/>
                              </w:rPr>
                              <w:t>工業</w:t>
                            </w:r>
                            <w:r>
                              <w:rPr>
                                <w:rFonts w:ascii="ＭＳ 明朝" w:eastAsia="ＭＳ 明朝" w:hAnsi="ＭＳ 明朝"/>
                              </w:rPr>
                              <w:t>振興</w:t>
                            </w:r>
                            <w:r w:rsidR="00831EDD" w:rsidRPr="004C3F37">
                              <w:rPr>
                                <w:rFonts w:ascii="ＭＳ 明朝" w:eastAsia="ＭＳ 明朝" w:hAnsi="ＭＳ 明朝" w:hint="eastAsia"/>
                              </w:rPr>
                              <w:t>課</w:t>
                            </w:r>
                            <w:r w:rsidR="00831EDD" w:rsidRPr="004C3F37">
                              <w:rPr>
                                <w:rFonts w:ascii="ＭＳ 明朝" w:eastAsia="ＭＳ 明朝" w:hAnsi="ＭＳ 明朝"/>
                              </w:rPr>
                              <w:t xml:space="preserve"> </w:t>
                            </w:r>
                            <w:r>
                              <w:rPr>
                                <w:rFonts w:ascii="ＭＳ 明朝" w:eastAsia="ＭＳ 明朝" w:hAnsi="ＭＳ 明朝" w:hint="eastAsia"/>
                              </w:rPr>
                              <w:t>地域産業</w:t>
                            </w:r>
                            <w:r w:rsidR="00831EDD" w:rsidRPr="004C3F37">
                              <w:rPr>
                                <w:rFonts w:ascii="ＭＳ 明朝" w:eastAsia="ＭＳ 明朝" w:hAnsi="ＭＳ 明朝" w:hint="eastAsia"/>
                              </w:rPr>
                              <w:t>担当</w:t>
                            </w:r>
                          </w:p>
                          <w:p w:rsidR="00831EDD" w:rsidRPr="00CC08D2" w:rsidRDefault="00831EDD" w:rsidP="00831EDD">
                            <w:pPr>
                              <w:rPr>
                                <w:rFonts w:ascii="ＭＳ 明朝" w:eastAsia="ＭＳ 明朝" w:hAnsi="ＭＳ 明朝"/>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B355C5">
                              <w:rPr>
                                <w:rFonts w:ascii="ＭＳ 明朝" w:eastAsia="ＭＳ 明朝" w:hAnsi="ＭＳ 明朝"/>
                              </w:rPr>
                              <w:t>3198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6FD50C8" id="_x0000_t202" coordsize="21600,21600" o:spt="202" path="m,l,21600r21600,l21600,xe">
                <v:stroke joinstyle="miter"/>
                <v:path gradientshapeok="t" o:connecttype="rect"/>
              </v:shapetype>
              <v:shape id="テキスト ボックス 2" o:spid="_x0000_s1026" type="#_x0000_t202" style="position:absolute;left:0;text-align:left;margin-left:270.75pt;margin-top:29.7pt;width:185.9pt;height:48.7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CfPwIAAFUEAAAOAAAAZHJzL2Uyb0RvYy54bWysVMGO0zAQvSPxD5bvNG22Lduo6WrpUoS0&#10;C0gLH+A4TmPheILtNinHVkJ8BL+AOPM9+RHGTrdUgDggcrA8Hs/zmzczmV+1lSJbYawEndLRYEiJ&#10;0Bxyqdcpffd29eSSEuuYzpkCLVK6E5ZeLR4/mjd1ImIoQeXCEATRNmnqlJbO1UkUWV6KitkB1EKj&#10;swBTMYemWUe5YQ2iVyqKh8Np1IDJawNcWIunN72TLgJ+UQjuXheFFY6olCI3F1YT1syv0WLOkrVh&#10;dSn5kQb7BxYVkxofPUHdMMfIxsjfoCrJDVgo3IBDFUFRSC5CDpjNaPhLNvclq0XIBcWx9Ukm+/9g&#10;+avtG0NkjrWjRLMKS9QdPnX7r93+e3f4TLrDl+5w6Pbf0Caxl6upbYJR9zXGufYZtD7Up27rW+Dv&#10;LdGwLJlei2tjoCkFy5HuyEdGZ6E9jvUgWXMHOb7LNg4CUFuYygOiOgTRsWy7U6lE6wjHw/hiOpxd&#10;oIujbzqajeJJeIIlD9G1se6FgIr4TUoNtkJAZ9tb6zwbljxcCexByXwllQqGWWdLZciWYduswndE&#10;t+fXlCZNSmcTfPvvEMPw/Qmikg77X8kqpZenSyzxsj3XeehOx6Tq90hZ6aOOXrpeRNdm7bEuGeQ7&#10;VNRA3+c4l7gpwXykpMEeT6n9sGFGUKJeaqzKbDQe+6EIxnjyNEbDnHuycw/THKFS6ijpt0sXBsmn&#10;ruEaq1fIIKwvc8/kyBV7N+h9nDM/HOd2uPXzb7D4AQAA//8DAFBLAwQUAAYACAAAACEA+YReZt8A&#10;AAAKAQAADwAAAGRycy9kb3ducmV2LnhtbEyPwU7DMAyG70i8Q2QkbiwtWydamk5o0i67USbYMWtM&#10;061xqibburfHnOBmy59+f3+5mlwvLjiGzpOCdJaAQGq86ahVsPvYPL2ACFGT0b0nVHDDAKvq/q7U&#10;hfFXesdLHVvBIRQKrcDGOBRShsai02HmByS+ffvR6cjr2Eoz6iuHu14+J8lSOt0Rf7B6wLXF5lSf&#10;nYJwSjfZlz/u7H57s/Vx331227VSjw/T2yuIiFP8g+FXn9WhYqeDP5MJoleQLdKMUR7yBQgG8nQ+&#10;B3FgMlvmIKtS/q9Q/QAAAP//AwBQSwECLQAUAAYACAAAACEAtoM4kv4AAADhAQAAEwAAAAAAAAAA&#10;AAAAAAAAAAAAW0NvbnRlbnRfVHlwZXNdLnhtbFBLAQItABQABgAIAAAAIQA4/SH/1gAAAJQBAAAL&#10;AAAAAAAAAAAAAAAAAC8BAABfcmVscy8ucmVsc1BLAQItABQABgAIAAAAIQCVN4CfPwIAAFUEAAAO&#10;AAAAAAAAAAAAAAAAAC4CAABkcnMvZTJvRG9jLnhtbFBLAQItABQABgAIAAAAIQD5hF5m3wAAAAoB&#10;AAAPAAAAAAAAAAAAAAAAAJkEAABkcnMvZG93bnJldi54bWxQSwUGAAAAAAQABADzAAAApQUAAAAA&#10;">
                <v:textbox>
                  <w:txbxContent>
                    <w:p w:rsidR="00831EDD" w:rsidRPr="004C3F37" w:rsidRDefault="00B355C5" w:rsidP="00831EDD">
                      <w:pPr>
                        <w:rPr>
                          <w:rFonts w:ascii="ＭＳ 明朝" w:eastAsia="ＭＳ 明朝" w:hAnsi="ＭＳ 明朝"/>
                        </w:rPr>
                      </w:pPr>
                      <w:r>
                        <w:rPr>
                          <w:rFonts w:ascii="ＭＳ 明朝" w:eastAsia="ＭＳ 明朝" w:hAnsi="ＭＳ 明朝" w:hint="eastAsia"/>
                        </w:rPr>
                        <w:t>工業</w:t>
                      </w:r>
                      <w:r>
                        <w:rPr>
                          <w:rFonts w:ascii="ＭＳ 明朝" w:eastAsia="ＭＳ 明朝" w:hAnsi="ＭＳ 明朝"/>
                        </w:rPr>
                        <w:t>振興</w:t>
                      </w:r>
                      <w:r w:rsidR="00831EDD" w:rsidRPr="004C3F37">
                        <w:rPr>
                          <w:rFonts w:ascii="ＭＳ 明朝" w:eastAsia="ＭＳ 明朝" w:hAnsi="ＭＳ 明朝" w:hint="eastAsia"/>
                        </w:rPr>
                        <w:t>課</w:t>
                      </w:r>
                      <w:r w:rsidR="00831EDD" w:rsidRPr="004C3F37">
                        <w:rPr>
                          <w:rFonts w:ascii="ＭＳ 明朝" w:eastAsia="ＭＳ 明朝" w:hAnsi="ＭＳ 明朝"/>
                        </w:rPr>
                        <w:t xml:space="preserve"> </w:t>
                      </w:r>
                      <w:r>
                        <w:rPr>
                          <w:rFonts w:ascii="ＭＳ 明朝" w:eastAsia="ＭＳ 明朝" w:hAnsi="ＭＳ 明朝" w:hint="eastAsia"/>
                        </w:rPr>
                        <w:t>地域産業</w:t>
                      </w:r>
                      <w:r w:rsidR="00831EDD" w:rsidRPr="004C3F37">
                        <w:rPr>
                          <w:rFonts w:ascii="ＭＳ 明朝" w:eastAsia="ＭＳ 明朝" w:hAnsi="ＭＳ 明朝" w:hint="eastAsia"/>
                        </w:rPr>
                        <w:t>担当</w:t>
                      </w:r>
                    </w:p>
                    <w:p w:rsidR="00831EDD" w:rsidRPr="00CC08D2" w:rsidRDefault="00831EDD" w:rsidP="00831EDD">
                      <w:pPr>
                        <w:rPr>
                          <w:rFonts w:ascii="ＭＳ 明朝" w:eastAsia="ＭＳ 明朝" w:hAnsi="ＭＳ 明朝"/>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B355C5">
                        <w:rPr>
                          <w:rFonts w:ascii="ＭＳ 明朝" w:eastAsia="ＭＳ 明朝" w:hAnsi="ＭＳ 明朝"/>
                        </w:rPr>
                        <w:t>3198</w:t>
                      </w:r>
                    </w:p>
                  </w:txbxContent>
                </v:textbox>
                <w10:wrap type="square" anchorx="margin"/>
              </v:shape>
            </w:pict>
          </mc:Fallback>
        </mc:AlternateContent>
      </w:r>
    </w:p>
    <w:sectPr w:rsidR="00F73E48" w:rsidRPr="001E5697" w:rsidSect="00B75551">
      <w:pgSz w:w="11906" w:h="16838" w:code="9"/>
      <w:pgMar w:top="1418" w:right="1418" w:bottom="851" w:left="1418" w:header="851" w:footer="992"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E3" w:rsidRDefault="002A69E3" w:rsidP="001F2BFE">
      <w:r>
        <w:separator/>
      </w:r>
    </w:p>
  </w:endnote>
  <w:endnote w:type="continuationSeparator" w:id="0">
    <w:p w:rsidR="002A69E3" w:rsidRDefault="002A69E3" w:rsidP="001F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E3" w:rsidRDefault="002A69E3" w:rsidP="001F2BFE">
      <w:r>
        <w:separator/>
      </w:r>
    </w:p>
  </w:footnote>
  <w:footnote w:type="continuationSeparator" w:id="0">
    <w:p w:rsidR="002A69E3" w:rsidRDefault="002A69E3" w:rsidP="001F2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1130"/>
    <w:multiLevelType w:val="hybridMultilevel"/>
    <w:tmpl w:val="97866964"/>
    <w:lvl w:ilvl="0" w:tplc="A9662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7616B"/>
    <w:multiLevelType w:val="hybridMultilevel"/>
    <w:tmpl w:val="58843D1E"/>
    <w:lvl w:ilvl="0" w:tplc="BD7E207A">
      <w:start w:val="3"/>
      <w:numFmt w:val="bullet"/>
      <w:lvlText w:val="※"/>
      <w:lvlJc w:val="left"/>
      <w:pPr>
        <w:ind w:left="879" w:hanging="360"/>
      </w:pPr>
      <w:rPr>
        <w:rFonts w:ascii="ＭＳ 明朝" w:eastAsia="ＭＳ 明朝" w:hAnsi="ＭＳ 明朝" w:cstheme="minorBidi" w:hint="eastAsia"/>
      </w:rPr>
    </w:lvl>
    <w:lvl w:ilvl="1" w:tplc="0409000B" w:tentative="1">
      <w:start w:val="1"/>
      <w:numFmt w:val="bullet"/>
      <w:lvlText w:val=""/>
      <w:lvlJc w:val="left"/>
      <w:pPr>
        <w:ind w:left="1359" w:hanging="420"/>
      </w:pPr>
      <w:rPr>
        <w:rFonts w:ascii="Wingdings" w:hAnsi="Wingdings" w:hint="default"/>
      </w:rPr>
    </w:lvl>
    <w:lvl w:ilvl="2" w:tplc="0409000D" w:tentative="1">
      <w:start w:val="1"/>
      <w:numFmt w:val="bullet"/>
      <w:lvlText w:val=""/>
      <w:lvlJc w:val="left"/>
      <w:pPr>
        <w:ind w:left="1779" w:hanging="420"/>
      </w:pPr>
      <w:rPr>
        <w:rFonts w:ascii="Wingdings" w:hAnsi="Wingdings" w:hint="default"/>
      </w:rPr>
    </w:lvl>
    <w:lvl w:ilvl="3" w:tplc="04090001" w:tentative="1">
      <w:start w:val="1"/>
      <w:numFmt w:val="bullet"/>
      <w:lvlText w:val=""/>
      <w:lvlJc w:val="left"/>
      <w:pPr>
        <w:ind w:left="2199" w:hanging="420"/>
      </w:pPr>
      <w:rPr>
        <w:rFonts w:ascii="Wingdings" w:hAnsi="Wingdings" w:hint="default"/>
      </w:rPr>
    </w:lvl>
    <w:lvl w:ilvl="4" w:tplc="0409000B" w:tentative="1">
      <w:start w:val="1"/>
      <w:numFmt w:val="bullet"/>
      <w:lvlText w:val=""/>
      <w:lvlJc w:val="left"/>
      <w:pPr>
        <w:ind w:left="2619" w:hanging="420"/>
      </w:pPr>
      <w:rPr>
        <w:rFonts w:ascii="Wingdings" w:hAnsi="Wingdings" w:hint="default"/>
      </w:rPr>
    </w:lvl>
    <w:lvl w:ilvl="5" w:tplc="0409000D" w:tentative="1">
      <w:start w:val="1"/>
      <w:numFmt w:val="bullet"/>
      <w:lvlText w:val=""/>
      <w:lvlJc w:val="left"/>
      <w:pPr>
        <w:ind w:left="3039" w:hanging="420"/>
      </w:pPr>
      <w:rPr>
        <w:rFonts w:ascii="Wingdings" w:hAnsi="Wingdings" w:hint="default"/>
      </w:rPr>
    </w:lvl>
    <w:lvl w:ilvl="6" w:tplc="04090001" w:tentative="1">
      <w:start w:val="1"/>
      <w:numFmt w:val="bullet"/>
      <w:lvlText w:val=""/>
      <w:lvlJc w:val="left"/>
      <w:pPr>
        <w:ind w:left="3459" w:hanging="420"/>
      </w:pPr>
      <w:rPr>
        <w:rFonts w:ascii="Wingdings" w:hAnsi="Wingdings" w:hint="default"/>
      </w:rPr>
    </w:lvl>
    <w:lvl w:ilvl="7" w:tplc="0409000B" w:tentative="1">
      <w:start w:val="1"/>
      <w:numFmt w:val="bullet"/>
      <w:lvlText w:val=""/>
      <w:lvlJc w:val="left"/>
      <w:pPr>
        <w:ind w:left="3879" w:hanging="420"/>
      </w:pPr>
      <w:rPr>
        <w:rFonts w:ascii="Wingdings" w:hAnsi="Wingdings" w:hint="default"/>
      </w:rPr>
    </w:lvl>
    <w:lvl w:ilvl="8" w:tplc="0409000D" w:tentative="1">
      <w:start w:val="1"/>
      <w:numFmt w:val="bullet"/>
      <w:lvlText w:val=""/>
      <w:lvlJc w:val="left"/>
      <w:pPr>
        <w:ind w:left="4299" w:hanging="420"/>
      </w:pPr>
      <w:rPr>
        <w:rFonts w:ascii="Wingdings" w:hAnsi="Wingdings" w:hint="default"/>
      </w:rPr>
    </w:lvl>
  </w:abstractNum>
  <w:abstractNum w:abstractNumId="2" w15:restartNumberingAfterBreak="0">
    <w:nsid w:val="10751433"/>
    <w:multiLevelType w:val="hybridMultilevel"/>
    <w:tmpl w:val="6D4A2F94"/>
    <w:lvl w:ilvl="0" w:tplc="AB0C56B2">
      <w:start w:val="4"/>
      <w:numFmt w:val="bullet"/>
      <w:lvlText w:val="※"/>
      <w:lvlJc w:val="left"/>
      <w:pPr>
        <w:ind w:left="1199" w:hanging="360"/>
      </w:pPr>
      <w:rPr>
        <w:rFonts w:ascii="ＭＳ 明朝" w:eastAsia="ＭＳ 明朝" w:hAnsi="ＭＳ 明朝"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 w15:restartNumberingAfterBreak="0">
    <w:nsid w:val="27D70FEA"/>
    <w:multiLevelType w:val="hybridMultilevel"/>
    <w:tmpl w:val="3586E504"/>
    <w:lvl w:ilvl="0" w:tplc="50681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5825C8"/>
    <w:multiLevelType w:val="hybridMultilevel"/>
    <w:tmpl w:val="4FF49FBC"/>
    <w:lvl w:ilvl="0" w:tplc="ACA256F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1164E2D"/>
    <w:multiLevelType w:val="hybridMultilevel"/>
    <w:tmpl w:val="578E4D54"/>
    <w:lvl w:ilvl="0" w:tplc="56464396">
      <w:start w:val="1"/>
      <w:numFmt w:val="decimalFullWidth"/>
      <w:lvlText w:val="%1．"/>
      <w:lvlJc w:val="left"/>
      <w:pPr>
        <w:ind w:left="480" w:hanging="480"/>
      </w:pPr>
      <w:rPr>
        <w:rFonts w:hint="default"/>
      </w:rPr>
    </w:lvl>
    <w:lvl w:ilvl="1" w:tplc="E70EB540">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B4351"/>
    <w:multiLevelType w:val="hybridMultilevel"/>
    <w:tmpl w:val="5AE801CA"/>
    <w:lvl w:ilvl="0" w:tplc="2CA88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B40AEA"/>
    <w:multiLevelType w:val="hybridMultilevel"/>
    <w:tmpl w:val="0C28D2BC"/>
    <w:lvl w:ilvl="0" w:tplc="30BAA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E31A23"/>
    <w:multiLevelType w:val="hybridMultilevel"/>
    <w:tmpl w:val="83BAF608"/>
    <w:lvl w:ilvl="0" w:tplc="657CB81C">
      <w:start w:val="1"/>
      <w:numFmt w:val="decimalEnclosedCircle"/>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9" w15:restartNumberingAfterBreak="0">
    <w:nsid w:val="675F647B"/>
    <w:multiLevelType w:val="hybridMultilevel"/>
    <w:tmpl w:val="2AFED550"/>
    <w:lvl w:ilvl="0" w:tplc="75629FDA">
      <w:start w:val="1"/>
      <w:numFmt w:val="decimalEnclosedCircle"/>
      <w:lvlText w:val="%1"/>
      <w:lvlJc w:val="left"/>
      <w:pPr>
        <w:ind w:left="720" w:hanging="360"/>
      </w:pPr>
      <w:rPr>
        <w:rFonts w:hint="eastAsia"/>
      </w:rPr>
    </w:lvl>
    <w:lvl w:ilvl="1" w:tplc="E9AE54E6">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7D05E0D"/>
    <w:multiLevelType w:val="hybridMultilevel"/>
    <w:tmpl w:val="79DA2BF8"/>
    <w:lvl w:ilvl="0" w:tplc="0730F6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18523A"/>
    <w:multiLevelType w:val="hybridMultilevel"/>
    <w:tmpl w:val="2BC23686"/>
    <w:lvl w:ilvl="0" w:tplc="296A2DD2">
      <w:start w:val="1"/>
      <w:numFmt w:val="decimal"/>
      <w:lvlText w:val="(%1)"/>
      <w:lvlJc w:val="left"/>
      <w:pPr>
        <w:ind w:left="675" w:hanging="360"/>
      </w:pPr>
      <w:rPr>
        <w:rFonts w:hint="default"/>
      </w:rPr>
    </w:lvl>
    <w:lvl w:ilvl="1" w:tplc="1D884FF4">
      <w:start w:val="1"/>
      <w:numFmt w:val="decimalEnclosedCircle"/>
      <w:lvlText w:val="%2"/>
      <w:lvlJc w:val="left"/>
      <w:pPr>
        <w:ind w:left="1095" w:hanging="36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6BD514BD"/>
    <w:multiLevelType w:val="hybridMultilevel"/>
    <w:tmpl w:val="CF7C864C"/>
    <w:lvl w:ilvl="0" w:tplc="6B78529E">
      <w:start w:val="1"/>
      <w:numFmt w:val="decimal"/>
      <w:lvlText w:val="(%1)"/>
      <w:lvlJc w:val="left"/>
      <w:pPr>
        <w:ind w:left="567" w:hanging="360"/>
      </w:pPr>
      <w:rPr>
        <w:rFonts w:asciiTheme="minorEastAsia" w:hAnsiTheme="minorEastAsia"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3" w15:restartNumberingAfterBreak="0">
    <w:nsid w:val="7ECD6189"/>
    <w:multiLevelType w:val="hybridMultilevel"/>
    <w:tmpl w:val="5A6EC17C"/>
    <w:lvl w:ilvl="0" w:tplc="A01616DC">
      <w:start w:val="1"/>
      <w:numFmt w:val="decimal"/>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5"/>
  </w:num>
  <w:num w:numId="2">
    <w:abstractNumId w:val="11"/>
  </w:num>
  <w:num w:numId="3">
    <w:abstractNumId w:val="13"/>
  </w:num>
  <w:num w:numId="4">
    <w:abstractNumId w:val="12"/>
  </w:num>
  <w:num w:numId="5">
    <w:abstractNumId w:val="1"/>
  </w:num>
  <w:num w:numId="6">
    <w:abstractNumId w:val="2"/>
  </w:num>
  <w:num w:numId="7">
    <w:abstractNumId w:val="0"/>
  </w:num>
  <w:num w:numId="8">
    <w:abstractNumId w:val="4"/>
  </w:num>
  <w:num w:numId="9">
    <w:abstractNumId w:val="8"/>
  </w:num>
  <w:num w:numId="10">
    <w:abstractNumId w:val="6"/>
  </w:num>
  <w:num w:numId="11">
    <w:abstractNumId w:val="7"/>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88"/>
    <w:rsid w:val="000006D1"/>
    <w:rsid w:val="00001A26"/>
    <w:rsid w:val="00012DC5"/>
    <w:rsid w:val="00013C8C"/>
    <w:rsid w:val="00016BF9"/>
    <w:rsid w:val="00020B7D"/>
    <w:rsid w:val="00033B45"/>
    <w:rsid w:val="00045114"/>
    <w:rsid w:val="00052F72"/>
    <w:rsid w:val="00054412"/>
    <w:rsid w:val="00055D5F"/>
    <w:rsid w:val="000564A1"/>
    <w:rsid w:val="00061092"/>
    <w:rsid w:val="00072049"/>
    <w:rsid w:val="00072E27"/>
    <w:rsid w:val="00074DEA"/>
    <w:rsid w:val="00092493"/>
    <w:rsid w:val="000954FD"/>
    <w:rsid w:val="00097C45"/>
    <w:rsid w:val="000A57CC"/>
    <w:rsid w:val="000B6E09"/>
    <w:rsid w:val="000D3A0F"/>
    <w:rsid w:val="000E1745"/>
    <w:rsid w:val="000E1B09"/>
    <w:rsid w:val="000F0DF0"/>
    <w:rsid w:val="001077D4"/>
    <w:rsid w:val="00111017"/>
    <w:rsid w:val="00122E5D"/>
    <w:rsid w:val="00124BB1"/>
    <w:rsid w:val="00125797"/>
    <w:rsid w:val="001257AF"/>
    <w:rsid w:val="00142FB5"/>
    <w:rsid w:val="0014486B"/>
    <w:rsid w:val="001468D7"/>
    <w:rsid w:val="00150248"/>
    <w:rsid w:val="001649F8"/>
    <w:rsid w:val="00166764"/>
    <w:rsid w:val="00166B5F"/>
    <w:rsid w:val="00171911"/>
    <w:rsid w:val="00184346"/>
    <w:rsid w:val="001861FF"/>
    <w:rsid w:val="0019236C"/>
    <w:rsid w:val="001938CD"/>
    <w:rsid w:val="001A0C34"/>
    <w:rsid w:val="001A1A7D"/>
    <w:rsid w:val="001A5523"/>
    <w:rsid w:val="001B1FCB"/>
    <w:rsid w:val="001B2C95"/>
    <w:rsid w:val="001B7A9F"/>
    <w:rsid w:val="001D1904"/>
    <w:rsid w:val="001D3F78"/>
    <w:rsid w:val="001D4801"/>
    <w:rsid w:val="001D5B8D"/>
    <w:rsid w:val="001E1BD2"/>
    <w:rsid w:val="001E29B0"/>
    <w:rsid w:val="001E5697"/>
    <w:rsid w:val="001E6264"/>
    <w:rsid w:val="001F2BFE"/>
    <w:rsid w:val="001F512A"/>
    <w:rsid w:val="001F6D6B"/>
    <w:rsid w:val="00200B8E"/>
    <w:rsid w:val="00206E38"/>
    <w:rsid w:val="00207B26"/>
    <w:rsid w:val="002106DC"/>
    <w:rsid w:val="002107B6"/>
    <w:rsid w:val="00216C4D"/>
    <w:rsid w:val="00216DC8"/>
    <w:rsid w:val="0021785A"/>
    <w:rsid w:val="00220B87"/>
    <w:rsid w:val="002257F4"/>
    <w:rsid w:val="002335EA"/>
    <w:rsid w:val="002371CD"/>
    <w:rsid w:val="0023792A"/>
    <w:rsid w:val="00250429"/>
    <w:rsid w:val="002514B3"/>
    <w:rsid w:val="00253E79"/>
    <w:rsid w:val="00257E3C"/>
    <w:rsid w:val="002658A8"/>
    <w:rsid w:val="00273033"/>
    <w:rsid w:val="0028289F"/>
    <w:rsid w:val="0029262C"/>
    <w:rsid w:val="002A38B0"/>
    <w:rsid w:val="002A4D4A"/>
    <w:rsid w:val="002A69E3"/>
    <w:rsid w:val="002C3118"/>
    <w:rsid w:val="002C4E54"/>
    <w:rsid w:val="002D5BE8"/>
    <w:rsid w:val="002E24D4"/>
    <w:rsid w:val="002E4EF8"/>
    <w:rsid w:val="002F1C92"/>
    <w:rsid w:val="002F4C33"/>
    <w:rsid w:val="002F7075"/>
    <w:rsid w:val="002F7A24"/>
    <w:rsid w:val="00303BE6"/>
    <w:rsid w:val="003042E5"/>
    <w:rsid w:val="00314A16"/>
    <w:rsid w:val="00326149"/>
    <w:rsid w:val="00334D5F"/>
    <w:rsid w:val="00336D78"/>
    <w:rsid w:val="00337519"/>
    <w:rsid w:val="00354262"/>
    <w:rsid w:val="0035798B"/>
    <w:rsid w:val="00357BB6"/>
    <w:rsid w:val="00362FBA"/>
    <w:rsid w:val="003762D7"/>
    <w:rsid w:val="00383A81"/>
    <w:rsid w:val="0039146C"/>
    <w:rsid w:val="003932EA"/>
    <w:rsid w:val="003961EB"/>
    <w:rsid w:val="00396668"/>
    <w:rsid w:val="00397E5D"/>
    <w:rsid w:val="003A391E"/>
    <w:rsid w:val="003B32DE"/>
    <w:rsid w:val="003B4B2B"/>
    <w:rsid w:val="003C20C9"/>
    <w:rsid w:val="003C4C10"/>
    <w:rsid w:val="003D2857"/>
    <w:rsid w:val="003D45E8"/>
    <w:rsid w:val="003D76B8"/>
    <w:rsid w:val="003E32A5"/>
    <w:rsid w:val="003E4AD1"/>
    <w:rsid w:val="003E5FA9"/>
    <w:rsid w:val="003E7AB3"/>
    <w:rsid w:val="003F6139"/>
    <w:rsid w:val="003F70B9"/>
    <w:rsid w:val="003F7229"/>
    <w:rsid w:val="0040633F"/>
    <w:rsid w:val="00414717"/>
    <w:rsid w:val="00417522"/>
    <w:rsid w:val="004238FB"/>
    <w:rsid w:val="00441572"/>
    <w:rsid w:val="00444E88"/>
    <w:rsid w:val="004506A4"/>
    <w:rsid w:val="00452E42"/>
    <w:rsid w:val="00453A20"/>
    <w:rsid w:val="00463310"/>
    <w:rsid w:val="00463B6E"/>
    <w:rsid w:val="00473274"/>
    <w:rsid w:val="0048236E"/>
    <w:rsid w:val="004827E2"/>
    <w:rsid w:val="00487F0C"/>
    <w:rsid w:val="004951DD"/>
    <w:rsid w:val="004A20A0"/>
    <w:rsid w:val="004A3C5C"/>
    <w:rsid w:val="004A51CB"/>
    <w:rsid w:val="004A6298"/>
    <w:rsid w:val="004E05BF"/>
    <w:rsid w:val="004E4127"/>
    <w:rsid w:val="004E442B"/>
    <w:rsid w:val="004F3ECA"/>
    <w:rsid w:val="004F50AD"/>
    <w:rsid w:val="00507941"/>
    <w:rsid w:val="00510484"/>
    <w:rsid w:val="00520586"/>
    <w:rsid w:val="00520C30"/>
    <w:rsid w:val="0052215C"/>
    <w:rsid w:val="00526916"/>
    <w:rsid w:val="0052759F"/>
    <w:rsid w:val="00552EE6"/>
    <w:rsid w:val="00553637"/>
    <w:rsid w:val="00553D8B"/>
    <w:rsid w:val="005609F7"/>
    <w:rsid w:val="00564D3E"/>
    <w:rsid w:val="0057715E"/>
    <w:rsid w:val="00583422"/>
    <w:rsid w:val="005853BA"/>
    <w:rsid w:val="00592709"/>
    <w:rsid w:val="00594C40"/>
    <w:rsid w:val="00595314"/>
    <w:rsid w:val="005A0200"/>
    <w:rsid w:val="005B147F"/>
    <w:rsid w:val="005C0FA6"/>
    <w:rsid w:val="005C1AA5"/>
    <w:rsid w:val="005C5AA7"/>
    <w:rsid w:val="005C6340"/>
    <w:rsid w:val="005D0451"/>
    <w:rsid w:val="005D0453"/>
    <w:rsid w:val="005D05D5"/>
    <w:rsid w:val="005E1864"/>
    <w:rsid w:val="005E20D7"/>
    <w:rsid w:val="005E731F"/>
    <w:rsid w:val="005F2F16"/>
    <w:rsid w:val="005F5CCC"/>
    <w:rsid w:val="005F60C2"/>
    <w:rsid w:val="005F6A42"/>
    <w:rsid w:val="00604D3E"/>
    <w:rsid w:val="00605BDC"/>
    <w:rsid w:val="00615609"/>
    <w:rsid w:val="006166B4"/>
    <w:rsid w:val="006214A0"/>
    <w:rsid w:val="006216E0"/>
    <w:rsid w:val="00624BE6"/>
    <w:rsid w:val="0062544C"/>
    <w:rsid w:val="00632610"/>
    <w:rsid w:val="00636FC5"/>
    <w:rsid w:val="00640723"/>
    <w:rsid w:val="00644DB5"/>
    <w:rsid w:val="00653CCF"/>
    <w:rsid w:val="00655466"/>
    <w:rsid w:val="006603C4"/>
    <w:rsid w:val="00662B52"/>
    <w:rsid w:val="00665864"/>
    <w:rsid w:val="00665B52"/>
    <w:rsid w:val="0067427D"/>
    <w:rsid w:val="00683CBC"/>
    <w:rsid w:val="00690F3D"/>
    <w:rsid w:val="00696F34"/>
    <w:rsid w:val="006A0472"/>
    <w:rsid w:val="006B3593"/>
    <w:rsid w:val="006B5308"/>
    <w:rsid w:val="006B6233"/>
    <w:rsid w:val="006D6208"/>
    <w:rsid w:val="006E0A77"/>
    <w:rsid w:val="006E2222"/>
    <w:rsid w:val="006E2742"/>
    <w:rsid w:val="006F4F30"/>
    <w:rsid w:val="007034B6"/>
    <w:rsid w:val="007034BD"/>
    <w:rsid w:val="0071050C"/>
    <w:rsid w:val="007130C0"/>
    <w:rsid w:val="007170D0"/>
    <w:rsid w:val="00717A54"/>
    <w:rsid w:val="00724D54"/>
    <w:rsid w:val="0073097B"/>
    <w:rsid w:val="0073459A"/>
    <w:rsid w:val="00742A82"/>
    <w:rsid w:val="00744C5F"/>
    <w:rsid w:val="00745AAC"/>
    <w:rsid w:val="00752712"/>
    <w:rsid w:val="00755D4E"/>
    <w:rsid w:val="007734DE"/>
    <w:rsid w:val="00784457"/>
    <w:rsid w:val="00785C78"/>
    <w:rsid w:val="00794285"/>
    <w:rsid w:val="007A143E"/>
    <w:rsid w:val="007A373B"/>
    <w:rsid w:val="007A6F12"/>
    <w:rsid w:val="007B36BE"/>
    <w:rsid w:val="007B551A"/>
    <w:rsid w:val="007B6BAC"/>
    <w:rsid w:val="007D223E"/>
    <w:rsid w:val="007D7397"/>
    <w:rsid w:val="007E3339"/>
    <w:rsid w:val="007E4DFB"/>
    <w:rsid w:val="007E692A"/>
    <w:rsid w:val="007F0500"/>
    <w:rsid w:val="007F105B"/>
    <w:rsid w:val="007F2CCF"/>
    <w:rsid w:val="008027D5"/>
    <w:rsid w:val="00803F0A"/>
    <w:rsid w:val="00804B1F"/>
    <w:rsid w:val="00806B3C"/>
    <w:rsid w:val="00810D4B"/>
    <w:rsid w:val="008160F7"/>
    <w:rsid w:val="0081656F"/>
    <w:rsid w:val="00823698"/>
    <w:rsid w:val="00824288"/>
    <w:rsid w:val="008315DE"/>
    <w:rsid w:val="00831EDD"/>
    <w:rsid w:val="00834AFE"/>
    <w:rsid w:val="00837130"/>
    <w:rsid w:val="00840BA5"/>
    <w:rsid w:val="0084461A"/>
    <w:rsid w:val="008447BB"/>
    <w:rsid w:val="008460FB"/>
    <w:rsid w:val="008644C1"/>
    <w:rsid w:val="00866F3E"/>
    <w:rsid w:val="00867DA6"/>
    <w:rsid w:val="0088262A"/>
    <w:rsid w:val="00885763"/>
    <w:rsid w:val="00891D6F"/>
    <w:rsid w:val="008925CE"/>
    <w:rsid w:val="008972D1"/>
    <w:rsid w:val="008A4F5A"/>
    <w:rsid w:val="008A7178"/>
    <w:rsid w:val="008A74F4"/>
    <w:rsid w:val="008C2C00"/>
    <w:rsid w:val="008C3FFD"/>
    <w:rsid w:val="008E59D7"/>
    <w:rsid w:val="008E5C44"/>
    <w:rsid w:val="008E77BF"/>
    <w:rsid w:val="009006F8"/>
    <w:rsid w:val="00905D10"/>
    <w:rsid w:val="009111AE"/>
    <w:rsid w:val="0092492D"/>
    <w:rsid w:val="00941D78"/>
    <w:rsid w:val="00950AB6"/>
    <w:rsid w:val="00960020"/>
    <w:rsid w:val="00973573"/>
    <w:rsid w:val="00975E7D"/>
    <w:rsid w:val="00982801"/>
    <w:rsid w:val="00986A7C"/>
    <w:rsid w:val="00995F35"/>
    <w:rsid w:val="009A39FF"/>
    <w:rsid w:val="009B3673"/>
    <w:rsid w:val="009B6FBE"/>
    <w:rsid w:val="009B7DEE"/>
    <w:rsid w:val="009C0DAB"/>
    <w:rsid w:val="009C505B"/>
    <w:rsid w:val="009D17D6"/>
    <w:rsid w:val="009F3E4A"/>
    <w:rsid w:val="00A04DF3"/>
    <w:rsid w:val="00A1537E"/>
    <w:rsid w:val="00A1690E"/>
    <w:rsid w:val="00A317C6"/>
    <w:rsid w:val="00A446A4"/>
    <w:rsid w:val="00A64B4F"/>
    <w:rsid w:val="00A65288"/>
    <w:rsid w:val="00A84A54"/>
    <w:rsid w:val="00A84E82"/>
    <w:rsid w:val="00A929AA"/>
    <w:rsid w:val="00AA3352"/>
    <w:rsid w:val="00AA7263"/>
    <w:rsid w:val="00AA7F2A"/>
    <w:rsid w:val="00AB572E"/>
    <w:rsid w:val="00AB7A56"/>
    <w:rsid w:val="00AC1C62"/>
    <w:rsid w:val="00AC2170"/>
    <w:rsid w:val="00AC6F26"/>
    <w:rsid w:val="00AD0197"/>
    <w:rsid w:val="00AD1D1A"/>
    <w:rsid w:val="00AD6A8F"/>
    <w:rsid w:val="00AE286B"/>
    <w:rsid w:val="00AE386C"/>
    <w:rsid w:val="00AE79AD"/>
    <w:rsid w:val="00AF3D7E"/>
    <w:rsid w:val="00B02AF7"/>
    <w:rsid w:val="00B117C0"/>
    <w:rsid w:val="00B135C9"/>
    <w:rsid w:val="00B21FF2"/>
    <w:rsid w:val="00B264BA"/>
    <w:rsid w:val="00B26664"/>
    <w:rsid w:val="00B30C10"/>
    <w:rsid w:val="00B34323"/>
    <w:rsid w:val="00B355C5"/>
    <w:rsid w:val="00B3562C"/>
    <w:rsid w:val="00B36882"/>
    <w:rsid w:val="00B37931"/>
    <w:rsid w:val="00B47655"/>
    <w:rsid w:val="00B5443D"/>
    <w:rsid w:val="00B6487D"/>
    <w:rsid w:val="00B70B3B"/>
    <w:rsid w:val="00B75551"/>
    <w:rsid w:val="00B75BE6"/>
    <w:rsid w:val="00B82612"/>
    <w:rsid w:val="00B95CA3"/>
    <w:rsid w:val="00B96A08"/>
    <w:rsid w:val="00BB0C8E"/>
    <w:rsid w:val="00BB7473"/>
    <w:rsid w:val="00BB787D"/>
    <w:rsid w:val="00BC1821"/>
    <w:rsid w:val="00BC1D71"/>
    <w:rsid w:val="00BE14AC"/>
    <w:rsid w:val="00BE3BA4"/>
    <w:rsid w:val="00BF421A"/>
    <w:rsid w:val="00BF4361"/>
    <w:rsid w:val="00BF48F6"/>
    <w:rsid w:val="00BF5773"/>
    <w:rsid w:val="00C03CCF"/>
    <w:rsid w:val="00C048B7"/>
    <w:rsid w:val="00C064A0"/>
    <w:rsid w:val="00C15776"/>
    <w:rsid w:val="00C43F01"/>
    <w:rsid w:val="00C61446"/>
    <w:rsid w:val="00C6580B"/>
    <w:rsid w:val="00C73C84"/>
    <w:rsid w:val="00C76919"/>
    <w:rsid w:val="00C91968"/>
    <w:rsid w:val="00C93BE9"/>
    <w:rsid w:val="00CA102B"/>
    <w:rsid w:val="00CA72DA"/>
    <w:rsid w:val="00CA7E3D"/>
    <w:rsid w:val="00CA7F9D"/>
    <w:rsid w:val="00CD24DF"/>
    <w:rsid w:val="00CD4913"/>
    <w:rsid w:val="00CD7504"/>
    <w:rsid w:val="00CD7B53"/>
    <w:rsid w:val="00CE2D5C"/>
    <w:rsid w:val="00CF4DA2"/>
    <w:rsid w:val="00D047BB"/>
    <w:rsid w:val="00D077EC"/>
    <w:rsid w:val="00D12A48"/>
    <w:rsid w:val="00D162A8"/>
    <w:rsid w:val="00D249FB"/>
    <w:rsid w:val="00D30DA4"/>
    <w:rsid w:val="00D34406"/>
    <w:rsid w:val="00D40A16"/>
    <w:rsid w:val="00D419BB"/>
    <w:rsid w:val="00D52E0E"/>
    <w:rsid w:val="00D539A8"/>
    <w:rsid w:val="00D63FC6"/>
    <w:rsid w:val="00D66C3E"/>
    <w:rsid w:val="00D74591"/>
    <w:rsid w:val="00D75296"/>
    <w:rsid w:val="00D82FAE"/>
    <w:rsid w:val="00D86515"/>
    <w:rsid w:val="00D90F3C"/>
    <w:rsid w:val="00D93E4E"/>
    <w:rsid w:val="00DA5880"/>
    <w:rsid w:val="00DB1616"/>
    <w:rsid w:val="00DB56FB"/>
    <w:rsid w:val="00DC255B"/>
    <w:rsid w:val="00DE4508"/>
    <w:rsid w:val="00DE6CE5"/>
    <w:rsid w:val="00DF2E2D"/>
    <w:rsid w:val="00DF3717"/>
    <w:rsid w:val="00E0151B"/>
    <w:rsid w:val="00E051DF"/>
    <w:rsid w:val="00E130AA"/>
    <w:rsid w:val="00E22909"/>
    <w:rsid w:val="00E24B69"/>
    <w:rsid w:val="00E256E8"/>
    <w:rsid w:val="00E3268E"/>
    <w:rsid w:val="00E44FFB"/>
    <w:rsid w:val="00E46341"/>
    <w:rsid w:val="00E505CE"/>
    <w:rsid w:val="00E51342"/>
    <w:rsid w:val="00E61649"/>
    <w:rsid w:val="00E6237C"/>
    <w:rsid w:val="00E62C13"/>
    <w:rsid w:val="00E703CD"/>
    <w:rsid w:val="00E8325F"/>
    <w:rsid w:val="00E8613C"/>
    <w:rsid w:val="00E91E25"/>
    <w:rsid w:val="00EA01D5"/>
    <w:rsid w:val="00EA0FD0"/>
    <w:rsid w:val="00EA7385"/>
    <w:rsid w:val="00EB31EA"/>
    <w:rsid w:val="00EB36AB"/>
    <w:rsid w:val="00EC0FB4"/>
    <w:rsid w:val="00EE21CE"/>
    <w:rsid w:val="00EE4212"/>
    <w:rsid w:val="00EE76D1"/>
    <w:rsid w:val="00EF182F"/>
    <w:rsid w:val="00EF3318"/>
    <w:rsid w:val="00EF5117"/>
    <w:rsid w:val="00EF5EA5"/>
    <w:rsid w:val="00EF723F"/>
    <w:rsid w:val="00F04745"/>
    <w:rsid w:val="00F06F47"/>
    <w:rsid w:val="00F13040"/>
    <w:rsid w:val="00F144E3"/>
    <w:rsid w:val="00F1477B"/>
    <w:rsid w:val="00F16EF3"/>
    <w:rsid w:val="00F20100"/>
    <w:rsid w:val="00F248EF"/>
    <w:rsid w:val="00F25D52"/>
    <w:rsid w:val="00F41CCB"/>
    <w:rsid w:val="00F43E15"/>
    <w:rsid w:val="00F45252"/>
    <w:rsid w:val="00F46710"/>
    <w:rsid w:val="00F53869"/>
    <w:rsid w:val="00F60A16"/>
    <w:rsid w:val="00F60E58"/>
    <w:rsid w:val="00F63831"/>
    <w:rsid w:val="00F7192E"/>
    <w:rsid w:val="00F724BA"/>
    <w:rsid w:val="00F73E48"/>
    <w:rsid w:val="00F848D6"/>
    <w:rsid w:val="00F90607"/>
    <w:rsid w:val="00F91474"/>
    <w:rsid w:val="00F91FBA"/>
    <w:rsid w:val="00F93817"/>
    <w:rsid w:val="00F93A3F"/>
    <w:rsid w:val="00FA422D"/>
    <w:rsid w:val="00FA4869"/>
    <w:rsid w:val="00FB39FE"/>
    <w:rsid w:val="00FB4D3B"/>
    <w:rsid w:val="00FB774B"/>
    <w:rsid w:val="00FC0A1D"/>
    <w:rsid w:val="00FC32B6"/>
    <w:rsid w:val="00FE2400"/>
    <w:rsid w:val="00FF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B586E2"/>
  <w15:docId w15:val="{CE8E48AC-5CB8-4BE8-943F-2775BC01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E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4E88"/>
    <w:rPr>
      <w:rFonts w:asciiTheme="majorHAnsi" w:eastAsiaTheme="majorEastAsia" w:hAnsiTheme="majorHAnsi" w:cstheme="majorBidi"/>
      <w:sz w:val="18"/>
      <w:szCs w:val="18"/>
    </w:rPr>
  </w:style>
  <w:style w:type="paragraph" w:styleId="a5">
    <w:name w:val="header"/>
    <w:basedOn w:val="a"/>
    <w:link w:val="a6"/>
    <w:uiPriority w:val="99"/>
    <w:unhideWhenUsed/>
    <w:rsid w:val="001F2BFE"/>
    <w:pPr>
      <w:tabs>
        <w:tab w:val="center" w:pos="4252"/>
        <w:tab w:val="right" w:pos="8504"/>
      </w:tabs>
      <w:snapToGrid w:val="0"/>
    </w:pPr>
  </w:style>
  <w:style w:type="character" w:customStyle="1" w:styleId="a6">
    <w:name w:val="ヘッダー (文字)"/>
    <w:basedOn w:val="a0"/>
    <w:link w:val="a5"/>
    <w:uiPriority w:val="99"/>
    <w:rsid w:val="001F2BFE"/>
  </w:style>
  <w:style w:type="paragraph" w:styleId="a7">
    <w:name w:val="footer"/>
    <w:basedOn w:val="a"/>
    <w:link w:val="a8"/>
    <w:uiPriority w:val="99"/>
    <w:unhideWhenUsed/>
    <w:rsid w:val="001F2BFE"/>
    <w:pPr>
      <w:tabs>
        <w:tab w:val="center" w:pos="4252"/>
        <w:tab w:val="right" w:pos="8504"/>
      </w:tabs>
      <w:snapToGrid w:val="0"/>
    </w:pPr>
  </w:style>
  <w:style w:type="character" w:customStyle="1" w:styleId="a8">
    <w:name w:val="フッター (文字)"/>
    <w:basedOn w:val="a0"/>
    <w:link w:val="a7"/>
    <w:uiPriority w:val="99"/>
    <w:rsid w:val="001F2BFE"/>
  </w:style>
  <w:style w:type="paragraph" w:styleId="a9">
    <w:name w:val="No Spacing"/>
    <w:uiPriority w:val="1"/>
    <w:qFormat/>
    <w:rsid w:val="003F70B9"/>
    <w:pPr>
      <w:widowControl w:val="0"/>
      <w:jc w:val="both"/>
    </w:pPr>
  </w:style>
  <w:style w:type="character" w:styleId="aa">
    <w:name w:val="Hyperlink"/>
    <w:basedOn w:val="a0"/>
    <w:uiPriority w:val="99"/>
    <w:unhideWhenUsed/>
    <w:rsid w:val="002F4C33"/>
    <w:rPr>
      <w:color w:val="0000FF"/>
      <w:u w:val="single"/>
    </w:rPr>
  </w:style>
  <w:style w:type="paragraph" w:styleId="ab">
    <w:name w:val="List Paragraph"/>
    <w:basedOn w:val="a"/>
    <w:uiPriority w:val="34"/>
    <w:qFormat/>
    <w:rsid w:val="004F50AD"/>
    <w:pPr>
      <w:ind w:leftChars="400" w:left="840"/>
    </w:pPr>
  </w:style>
  <w:style w:type="table" w:styleId="ac">
    <w:name w:val="Table Grid"/>
    <w:basedOn w:val="a1"/>
    <w:uiPriority w:val="59"/>
    <w:rsid w:val="00E3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13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8673">
      <w:bodyDiv w:val="1"/>
      <w:marLeft w:val="0"/>
      <w:marRight w:val="0"/>
      <w:marTop w:val="0"/>
      <w:marBottom w:val="0"/>
      <w:divBdr>
        <w:top w:val="none" w:sz="0" w:space="0" w:color="auto"/>
        <w:left w:val="none" w:sz="0" w:space="0" w:color="auto"/>
        <w:bottom w:val="none" w:sz="0" w:space="0" w:color="auto"/>
        <w:right w:val="none" w:sz="0" w:space="0" w:color="auto"/>
      </w:divBdr>
    </w:div>
    <w:div w:id="415052541">
      <w:bodyDiv w:val="1"/>
      <w:marLeft w:val="0"/>
      <w:marRight w:val="0"/>
      <w:marTop w:val="0"/>
      <w:marBottom w:val="0"/>
      <w:divBdr>
        <w:top w:val="none" w:sz="0" w:space="0" w:color="auto"/>
        <w:left w:val="none" w:sz="0" w:space="0" w:color="auto"/>
        <w:bottom w:val="none" w:sz="0" w:space="0" w:color="auto"/>
        <w:right w:val="none" w:sz="0" w:space="0" w:color="auto"/>
      </w:divBdr>
    </w:div>
    <w:div w:id="678579275">
      <w:bodyDiv w:val="1"/>
      <w:marLeft w:val="0"/>
      <w:marRight w:val="0"/>
      <w:marTop w:val="0"/>
      <w:marBottom w:val="0"/>
      <w:divBdr>
        <w:top w:val="none" w:sz="0" w:space="0" w:color="auto"/>
        <w:left w:val="none" w:sz="0" w:space="0" w:color="auto"/>
        <w:bottom w:val="none" w:sz="0" w:space="0" w:color="auto"/>
        <w:right w:val="none" w:sz="0" w:space="0" w:color="auto"/>
      </w:divBdr>
    </w:div>
    <w:div w:id="88980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9724-E502-434F-8550-CDCF5089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高嶌　容子</cp:lastModifiedBy>
  <cp:revision>40</cp:revision>
  <cp:lastPrinted>2022-11-30T09:27:00Z</cp:lastPrinted>
  <dcterms:created xsi:type="dcterms:W3CDTF">2022-05-12T11:00:00Z</dcterms:created>
  <dcterms:modified xsi:type="dcterms:W3CDTF">2022-12-01T00:23:00Z</dcterms:modified>
</cp:coreProperties>
</file>